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60D181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B22F0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DC2A70">
        <w:rPr>
          <w:rFonts w:ascii="Times New Roman" w:hAnsi="Times New Roman"/>
          <w:color w:val="000000"/>
          <w:sz w:val="28"/>
          <w:szCs w:val="28"/>
          <w:lang w:eastAsia="uk-UA"/>
        </w:rPr>
        <w:t>7504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665ADD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5D2CBA">
        <w:rPr>
          <w:rFonts w:ascii="Times New Roman" w:hAnsi="Times New Roman"/>
          <w:sz w:val="28"/>
          <w:szCs w:val="28"/>
          <w:lang w:eastAsia="uk-UA"/>
        </w:rPr>
        <w:t>Бахусович</w:t>
      </w:r>
      <w:proofErr w:type="spellEnd"/>
      <w:r w:rsidR="005D2CBA">
        <w:rPr>
          <w:rFonts w:ascii="Times New Roman" w:hAnsi="Times New Roman"/>
          <w:sz w:val="28"/>
          <w:szCs w:val="28"/>
          <w:lang w:eastAsia="uk-UA"/>
        </w:rPr>
        <w:t xml:space="preserve"> С.І.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5D2CB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D2CBA">
        <w:rPr>
          <w:rFonts w:ascii="Times New Roman" w:hAnsi="Times New Roman"/>
          <w:sz w:val="28"/>
          <w:szCs w:val="28"/>
          <w:lang w:eastAsia="uk-UA"/>
        </w:rPr>
        <w:t>Бахусович</w:t>
      </w:r>
      <w:proofErr w:type="spellEnd"/>
      <w:r w:rsidR="005D2CBA">
        <w:rPr>
          <w:rFonts w:ascii="Times New Roman" w:hAnsi="Times New Roman"/>
          <w:sz w:val="28"/>
          <w:szCs w:val="28"/>
          <w:lang w:eastAsia="uk-UA"/>
        </w:rPr>
        <w:t xml:space="preserve"> Світлани Іванівни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77684E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</w:t>
      </w:r>
      <w:r w:rsidR="00FB22F0">
        <w:rPr>
          <w:rFonts w:ascii="Times New Roman" w:hAnsi="Times New Roman"/>
          <w:sz w:val="28"/>
          <w:szCs w:val="28"/>
          <w:lang w:eastAsia="uk-UA"/>
        </w:rPr>
        <w:t xml:space="preserve">власність </w:t>
      </w:r>
      <w:proofErr w:type="spellStart"/>
      <w:r w:rsidR="005D2CBA">
        <w:rPr>
          <w:rFonts w:ascii="Times New Roman" w:hAnsi="Times New Roman"/>
          <w:sz w:val="28"/>
          <w:szCs w:val="28"/>
        </w:rPr>
        <w:t>Бахусович</w:t>
      </w:r>
      <w:proofErr w:type="spellEnd"/>
      <w:r w:rsidR="005D2CBA">
        <w:rPr>
          <w:rFonts w:ascii="Times New Roman" w:hAnsi="Times New Roman"/>
          <w:sz w:val="28"/>
          <w:szCs w:val="28"/>
        </w:rPr>
        <w:t xml:space="preserve"> Світлані Іванівні</w:t>
      </w:r>
      <w:r w:rsidR="00FB22F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D2CBA">
        <w:rPr>
          <w:rFonts w:ascii="Times New Roman" w:hAnsi="Times New Roman"/>
          <w:sz w:val="28"/>
          <w:szCs w:val="28"/>
          <w:lang w:eastAsia="uk-UA"/>
        </w:rPr>
        <w:t>10</w:t>
      </w:r>
      <w:r w:rsidR="00665ADD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D2CBA">
        <w:rPr>
          <w:rFonts w:ascii="Times New Roman" w:hAnsi="Times New Roman"/>
          <w:sz w:val="28"/>
          <w:szCs w:val="28"/>
          <w:lang w:eastAsia="uk-UA"/>
        </w:rPr>
        <w:t>10100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5D2CBA">
        <w:rPr>
          <w:rFonts w:ascii="Times New Roman" w:hAnsi="Times New Roman"/>
          <w:sz w:val="28"/>
          <w:szCs w:val="28"/>
          <w:lang w:eastAsia="uk-UA"/>
        </w:rPr>
        <w:t>077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6736D">
        <w:rPr>
          <w:rFonts w:ascii="Times New Roman" w:hAnsi="Times New Roman"/>
          <w:sz w:val="28"/>
          <w:szCs w:val="28"/>
          <w:lang w:eastAsia="uk-UA"/>
        </w:rPr>
        <w:t>0</w:t>
      </w:r>
      <w:r w:rsidR="005D2CBA">
        <w:rPr>
          <w:rFonts w:ascii="Times New Roman" w:hAnsi="Times New Roman"/>
          <w:sz w:val="28"/>
          <w:szCs w:val="28"/>
          <w:lang w:eastAsia="uk-UA"/>
        </w:rPr>
        <w:t>072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5D2CBA">
        <w:rPr>
          <w:rFonts w:ascii="Times New Roman" w:hAnsi="Times New Roman"/>
          <w:sz w:val="28"/>
          <w:szCs w:val="28"/>
          <w:lang w:eastAsia="uk-UA"/>
        </w:rPr>
        <w:t>м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5D2CBA">
        <w:rPr>
          <w:rFonts w:ascii="Times New Roman" w:hAnsi="Times New Roman"/>
          <w:sz w:val="28"/>
          <w:szCs w:val="28"/>
          <w:lang w:eastAsia="uk-UA"/>
        </w:rPr>
        <w:t>Рогатин, вул. Крушельницьких,</w:t>
      </w:r>
      <w:r w:rsidR="00FB22F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D2CBA">
        <w:rPr>
          <w:rFonts w:ascii="Times New Roman" w:hAnsi="Times New Roman"/>
          <w:sz w:val="28"/>
          <w:szCs w:val="28"/>
          <w:lang w:eastAsia="uk-UA"/>
        </w:rPr>
        <w:t>6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FB22F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D2CBA">
        <w:rPr>
          <w:rFonts w:ascii="Times New Roman" w:hAnsi="Times New Roman"/>
          <w:sz w:val="28"/>
          <w:szCs w:val="28"/>
        </w:rPr>
        <w:t>Бахусович</w:t>
      </w:r>
      <w:proofErr w:type="spellEnd"/>
      <w:r w:rsidR="005D2CBA">
        <w:rPr>
          <w:rFonts w:ascii="Times New Roman" w:hAnsi="Times New Roman"/>
          <w:sz w:val="28"/>
          <w:szCs w:val="28"/>
        </w:rPr>
        <w:t xml:space="preserve"> Світлані Іванівні</w:t>
      </w:r>
      <w:r w:rsidR="00FB22F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104" w:rsidRDefault="00274104">
      <w:r>
        <w:separator/>
      </w:r>
    </w:p>
  </w:endnote>
  <w:endnote w:type="continuationSeparator" w:id="0">
    <w:p w:rsidR="00274104" w:rsidRDefault="00274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104" w:rsidRDefault="00274104">
      <w:r>
        <w:separator/>
      </w:r>
    </w:p>
  </w:footnote>
  <w:footnote w:type="continuationSeparator" w:id="0">
    <w:p w:rsidR="00274104" w:rsidRDefault="00274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05E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497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67B2E"/>
    <w:rsid w:val="002708DB"/>
    <w:rsid w:val="00270E15"/>
    <w:rsid w:val="002718A4"/>
    <w:rsid w:val="00273C24"/>
    <w:rsid w:val="00274104"/>
    <w:rsid w:val="00274C2C"/>
    <w:rsid w:val="00275887"/>
    <w:rsid w:val="002766CD"/>
    <w:rsid w:val="00276BE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5B00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97215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2CBA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5AD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684E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5BD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A70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0D2E"/>
    <w:rsid w:val="00E02BFC"/>
    <w:rsid w:val="00E10203"/>
    <w:rsid w:val="00E11A9E"/>
    <w:rsid w:val="00E22748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22F0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9BE00B"/>
  <w15:docId w15:val="{5F65DABF-F167-4E5E-B278-E7038CD8A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873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2023-09-22T19:33:00Z</dcterms:created>
  <dcterms:modified xsi:type="dcterms:W3CDTF">2023-10-27T07:05:00Z</dcterms:modified>
</cp:coreProperties>
</file>